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4BA" w:rsidRDefault="005104BA" w:rsidP="005104BA">
      <w:pPr>
        <w:rPr>
          <w:b/>
          <w:sz w:val="28"/>
        </w:rPr>
      </w:pPr>
      <w:r>
        <w:rPr>
          <w:b/>
          <w:sz w:val="28"/>
        </w:rPr>
        <w:t xml:space="preserve">IVAN DAVIDE MURARO - SCHEDA TECNICA </w:t>
      </w:r>
      <w:r w:rsidR="004D2432">
        <w:rPr>
          <w:b/>
          <w:sz w:val="28"/>
        </w:rPr>
        <w:t xml:space="preserve">2025 </w:t>
      </w:r>
      <w:r>
        <w:rPr>
          <w:b/>
          <w:sz w:val="28"/>
        </w:rPr>
        <w:t>13</w:t>
      </w:r>
      <w:r w:rsidR="001D1D23">
        <w:rPr>
          <w:b/>
          <w:sz w:val="28"/>
        </w:rPr>
        <w:t xml:space="preserve"> </w:t>
      </w:r>
      <w:r w:rsidR="00AC7965">
        <w:rPr>
          <w:b/>
          <w:sz w:val="28"/>
        </w:rPr>
        <w:t>gare</w:t>
      </w:r>
    </w:p>
    <w:p w:rsidR="005104BA" w:rsidRDefault="005104BA" w:rsidP="005104BA">
      <w:pPr>
        <w:rPr>
          <w:sz w:val="24"/>
        </w:rPr>
      </w:pPr>
    </w:p>
    <w:tbl>
      <w:tblPr>
        <w:tblW w:w="10999" w:type="dxa"/>
        <w:tblInd w:w="-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77"/>
        <w:gridCol w:w="4820"/>
        <w:gridCol w:w="3402"/>
      </w:tblGrid>
      <w:tr w:rsidR="00323652" w:rsidTr="00A41619">
        <w:trPr>
          <w:gridAfter w:val="1"/>
          <w:wAfter w:w="3402" w:type="dxa"/>
          <w:trHeight w:val="341"/>
        </w:trPr>
        <w:tc>
          <w:tcPr>
            <w:tcW w:w="2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3652" w:rsidRDefault="00A72A57">
            <w:pPr>
              <w:tabs>
                <w:tab w:val="center" w:pos="706"/>
              </w:tabs>
              <w:spacing w:after="0"/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 w:rsidRPr="00A72A57">
              <w:pict>
                <v:line id="_x0000_s1041" style="position:absolute;left:0;text-align:left;z-index:251668480" from="-2.15pt,3.4pt" to="132.85pt,57.4pt"/>
              </w:pict>
            </w:r>
            <w:r w:rsidR="00323652">
              <w:rPr>
                <w:rFonts w:ascii="Tahoma" w:hAnsi="Tahoma" w:cs="Tahoma"/>
                <w:b/>
                <w:sz w:val="18"/>
                <w:szCs w:val="18"/>
              </w:rPr>
              <w:tab/>
              <w:t>ANNO</w:t>
            </w:r>
          </w:p>
          <w:p w:rsidR="00323652" w:rsidRDefault="00323652">
            <w:pPr>
              <w:tabs>
                <w:tab w:val="center" w:pos="706"/>
              </w:tabs>
              <w:spacing w:after="0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323652" w:rsidRDefault="00323652">
            <w:pPr>
              <w:tabs>
                <w:tab w:val="center" w:pos="706"/>
              </w:tabs>
              <w:spacing w:after="0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323652" w:rsidRDefault="00323652">
            <w:pPr>
              <w:tabs>
                <w:tab w:val="center" w:pos="706"/>
              </w:tabs>
              <w:spacing w:after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GARA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2" w:rsidRDefault="00323652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2025</w:t>
            </w:r>
          </w:p>
        </w:tc>
      </w:tr>
      <w:tr w:rsidR="00323652" w:rsidTr="00323652">
        <w:trPr>
          <w:gridAfter w:val="1"/>
          <w:wAfter w:w="3402" w:type="dxa"/>
          <w:trHeight w:val="217"/>
        </w:trPr>
        <w:tc>
          <w:tcPr>
            <w:tcW w:w="27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3652" w:rsidRDefault="0032365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3652" w:rsidRDefault="00323652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323652" w:rsidRDefault="00323652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Categoria</w:t>
            </w:r>
          </w:p>
          <w:p w:rsidR="00323652" w:rsidRDefault="00323652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CADETTI</w:t>
            </w:r>
          </w:p>
        </w:tc>
      </w:tr>
      <w:tr w:rsidR="005104BA" w:rsidTr="00101FBB">
        <w:trPr>
          <w:trHeight w:val="427"/>
        </w:trPr>
        <w:tc>
          <w:tcPr>
            <w:tcW w:w="2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4BA" w:rsidRDefault="005104BA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A" w:rsidRDefault="005104BA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A" w:rsidRDefault="005104BA" w:rsidP="00323652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POS</w:t>
            </w:r>
            <w:r w:rsidR="00F97D05">
              <w:rPr>
                <w:rFonts w:ascii="Tahoma" w:hAnsi="Tahoma" w:cs="Tahoma"/>
                <w:b/>
                <w:sz w:val="18"/>
                <w:szCs w:val="18"/>
              </w:rPr>
              <w:t>IZIONE ITALIANA</w:t>
            </w:r>
          </w:p>
        </w:tc>
      </w:tr>
      <w:tr w:rsidR="005104BA" w:rsidTr="005104BA">
        <w:trPr>
          <w:trHeight w:val="502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A" w:rsidRDefault="005104BA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150 m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A" w:rsidRPr="00F97D05" w:rsidRDefault="005104BA" w:rsidP="005104B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F97D05">
              <w:rPr>
                <w:rFonts w:ascii="Tahoma" w:hAnsi="Tahoma" w:cs="Tahoma"/>
                <w:b/>
                <w:sz w:val="18"/>
                <w:szCs w:val="18"/>
              </w:rPr>
              <w:t>17”90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A" w:rsidRPr="00F97D05" w:rsidRDefault="005104BA" w:rsidP="005104B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F97D05">
              <w:rPr>
                <w:rFonts w:ascii="Tahoma" w:hAnsi="Tahoma" w:cs="Tahoma"/>
                <w:b/>
                <w:sz w:val="18"/>
                <w:szCs w:val="18"/>
              </w:rPr>
              <w:t>27°</w:t>
            </w:r>
          </w:p>
        </w:tc>
      </w:tr>
      <w:tr w:rsidR="005104BA" w:rsidTr="005104BA">
        <w:trPr>
          <w:trHeight w:val="502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A" w:rsidRDefault="005104BA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300 m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A" w:rsidRPr="00F97D05" w:rsidRDefault="005104BA" w:rsidP="005104B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F97D05">
              <w:rPr>
                <w:rFonts w:ascii="Tahoma" w:hAnsi="Tahoma" w:cs="Tahoma"/>
                <w:b/>
                <w:sz w:val="18"/>
                <w:szCs w:val="18"/>
              </w:rPr>
              <w:t>36”31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A" w:rsidRPr="00F97D05" w:rsidRDefault="005104BA" w:rsidP="005104B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F97D05">
              <w:rPr>
                <w:rFonts w:ascii="Tahoma" w:hAnsi="Tahoma" w:cs="Tahoma"/>
                <w:b/>
                <w:sz w:val="18"/>
                <w:szCs w:val="18"/>
              </w:rPr>
              <w:t>11°</w:t>
            </w:r>
          </w:p>
        </w:tc>
      </w:tr>
      <w:tr w:rsidR="005104BA" w:rsidTr="005104BA">
        <w:trPr>
          <w:trHeight w:val="502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A" w:rsidRDefault="005104BA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400 m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A" w:rsidRPr="00F97D05" w:rsidRDefault="005104BA" w:rsidP="005104BA">
            <w:pPr>
              <w:jc w:val="center"/>
              <w:rPr>
                <w:rFonts w:ascii="Tahoma" w:hAnsi="Tahoma" w:cs="Tahoma"/>
                <w:b/>
                <w:color w:val="FFFF00"/>
                <w:sz w:val="18"/>
                <w:szCs w:val="18"/>
                <w:highlight w:val="yellow"/>
              </w:rPr>
            </w:pPr>
            <w:r w:rsidRPr="00F97D05"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>50”63</w:t>
            </w:r>
            <w:r w:rsidRPr="00F97D05">
              <w:rPr>
                <w:rFonts w:ascii="Tahoma" w:hAnsi="Tahoma" w:cs="Tahoma"/>
                <w:b/>
                <w:color w:val="FFFF00"/>
                <w:sz w:val="18"/>
                <w:szCs w:val="18"/>
                <w:highlight w:val="yellow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A" w:rsidRPr="00F97D05" w:rsidRDefault="005104BA" w:rsidP="005104BA">
            <w:pPr>
              <w:jc w:val="center"/>
              <w:rPr>
                <w:rFonts w:ascii="Tahoma" w:hAnsi="Tahoma" w:cs="Tahoma"/>
                <w:b/>
                <w:sz w:val="18"/>
                <w:szCs w:val="18"/>
                <w:highlight w:val="yellow"/>
              </w:rPr>
            </w:pPr>
            <w:r w:rsidRPr="00F97D05"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>2°</w:t>
            </w:r>
          </w:p>
        </w:tc>
      </w:tr>
      <w:tr w:rsidR="00AC7965" w:rsidTr="005104BA">
        <w:trPr>
          <w:trHeight w:val="502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65" w:rsidRDefault="00AC7965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1.000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65" w:rsidRPr="00F97D05" w:rsidRDefault="00AC7965" w:rsidP="005104BA">
            <w:pPr>
              <w:jc w:val="center"/>
              <w:rPr>
                <w:rFonts w:ascii="Tahoma" w:hAnsi="Tahoma" w:cs="Tahoma"/>
                <w:b/>
                <w:sz w:val="18"/>
                <w:szCs w:val="18"/>
                <w:highlight w:val="yellow"/>
              </w:rPr>
            </w:pPr>
            <w:r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>2’40”0°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65" w:rsidRPr="00F97D05" w:rsidRDefault="00AC7965" w:rsidP="005104BA">
            <w:pPr>
              <w:jc w:val="center"/>
              <w:rPr>
                <w:rFonts w:ascii="Tahoma" w:hAnsi="Tahoma" w:cs="Tahoma"/>
                <w:b/>
                <w:sz w:val="18"/>
                <w:szCs w:val="18"/>
                <w:highlight w:val="yellow"/>
              </w:rPr>
            </w:pPr>
          </w:p>
        </w:tc>
      </w:tr>
      <w:tr w:rsidR="005104BA" w:rsidTr="005104BA">
        <w:trPr>
          <w:trHeight w:val="502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A" w:rsidRDefault="005104BA">
            <w:pPr>
              <w:spacing w:after="0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en-US"/>
              </w:rPr>
              <w:t xml:space="preserve">100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  <w:lang w:val="en-US"/>
              </w:rPr>
              <w:t>hs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A" w:rsidRPr="00F97D05" w:rsidRDefault="005104BA" w:rsidP="005104BA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  <w:highlight w:val="yellow"/>
                <w:lang w:val="en-US"/>
              </w:rPr>
            </w:pPr>
            <w:r w:rsidRPr="00F97D05">
              <w:rPr>
                <w:rFonts w:ascii="Tahoma" w:hAnsi="Tahoma" w:cs="Tahoma"/>
                <w:b/>
                <w:sz w:val="18"/>
                <w:szCs w:val="18"/>
                <w:highlight w:val="yellow"/>
                <w:lang w:val="en-US"/>
              </w:rPr>
              <w:t>13”38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A" w:rsidRPr="00F97D05" w:rsidRDefault="005104BA" w:rsidP="005104BA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  <w:highlight w:val="yellow"/>
                <w:lang w:val="en-US"/>
              </w:rPr>
            </w:pPr>
            <w:r w:rsidRPr="00F97D05">
              <w:rPr>
                <w:rFonts w:ascii="Tahoma" w:hAnsi="Tahoma" w:cs="Tahoma"/>
                <w:b/>
                <w:sz w:val="18"/>
                <w:szCs w:val="18"/>
                <w:highlight w:val="yellow"/>
                <w:lang w:val="en-US"/>
              </w:rPr>
              <w:t>4°</w:t>
            </w:r>
          </w:p>
        </w:tc>
      </w:tr>
      <w:tr w:rsidR="005104BA" w:rsidTr="005104BA">
        <w:trPr>
          <w:trHeight w:val="502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A" w:rsidRDefault="005104BA">
            <w:pPr>
              <w:spacing w:after="0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en-US"/>
              </w:rPr>
              <w:t xml:space="preserve">300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  <w:lang w:val="en-US"/>
              </w:rPr>
              <w:t>hs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A" w:rsidRPr="00F97D05" w:rsidRDefault="005104BA" w:rsidP="005104BA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  <w:highlight w:val="yellow"/>
                <w:lang w:val="en-US"/>
              </w:rPr>
            </w:pPr>
            <w:r w:rsidRPr="00F97D05">
              <w:rPr>
                <w:rFonts w:ascii="Tahoma" w:hAnsi="Tahoma" w:cs="Tahoma"/>
                <w:b/>
                <w:sz w:val="18"/>
                <w:szCs w:val="18"/>
                <w:highlight w:val="yellow"/>
                <w:lang w:val="en-US"/>
              </w:rPr>
              <w:t>38”92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A" w:rsidRPr="00F97D05" w:rsidRDefault="005104BA" w:rsidP="005104BA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  <w:highlight w:val="yellow"/>
                <w:lang w:val="en-US"/>
              </w:rPr>
            </w:pPr>
            <w:r w:rsidRPr="00F97D05">
              <w:rPr>
                <w:rFonts w:ascii="Tahoma" w:hAnsi="Tahoma" w:cs="Tahoma"/>
                <w:b/>
                <w:sz w:val="18"/>
                <w:szCs w:val="18"/>
                <w:highlight w:val="yellow"/>
                <w:lang w:val="en-US"/>
              </w:rPr>
              <w:t>4°</w:t>
            </w:r>
          </w:p>
        </w:tc>
      </w:tr>
      <w:tr w:rsidR="005104BA" w:rsidTr="005104BA">
        <w:trPr>
          <w:trHeight w:val="502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A" w:rsidRDefault="005104BA">
            <w:pPr>
              <w:spacing w:after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Salto in alto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A" w:rsidRPr="00F97D05" w:rsidRDefault="005104BA" w:rsidP="005104BA">
            <w:pPr>
              <w:jc w:val="center"/>
              <w:rPr>
                <w:rFonts w:ascii="Tahoma" w:hAnsi="Tahoma" w:cs="Tahoma"/>
                <w:b/>
                <w:sz w:val="18"/>
                <w:szCs w:val="18"/>
                <w:highlight w:val="yellow"/>
              </w:rPr>
            </w:pPr>
            <w:r w:rsidRPr="00F97D05"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>1,90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A" w:rsidRPr="00F97D05" w:rsidRDefault="005104BA" w:rsidP="005104BA">
            <w:pPr>
              <w:jc w:val="center"/>
              <w:rPr>
                <w:rFonts w:ascii="Tahoma" w:hAnsi="Tahoma" w:cs="Tahoma"/>
                <w:b/>
                <w:sz w:val="18"/>
                <w:szCs w:val="18"/>
                <w:highlight w:val="yellow"/>
              </w:rPr>
            </w:pPr>
            <w:r w:rsidRPr="00F97D05"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>4°</w:t>
            </w:r>
          </w:p>
        </w:tc>
      </w:tr>
      <w:tr w:rsidR="005104BA" w:rsidTr="005104BA">
        <w:trPr>
          <w:trHeight w:val="502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A" w:rsidRDefault="005104BA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Salto in lungo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A" w:rsidRPr="00F97D05" w:rsidRDefault="005104BA" w:rsidP="005104BA">
            <w:pPr>
              <w:jc w:val="center"/>
              <w:rPr>
                <w:rFonts w:ascii="Tahoma" w:hAnsi="Tahoma" w:cs="Tahoma"/>
                <w:b/>
                <w:sz w:val="18"/>
                <w:szCs w:val="18"/>
                <w:highlight w:val="yellow"/>
              </w:rPr>
            </w:pPr>
            <w:r w:rsidRPr="00F97D05"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>6,40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A" w:rsidRPr="00F97D05" w:rsidRDefault="005104BA" w:rsidP="005104BA">
            <w:pPr>
              <w:jc w:val="center"/>
              <w:rPr>
                <w:rFonts w:ascii="Tahoma" w:hAnsi="Tahoma" w:cs="Tahoma"/>
                <w:b/>
                <w:sz w:val="18"/>
                <w:szCs w:val="18"/>
                <w:highlight w:val="yellow"/>
              </w:rPr>
            </w:pPr>
            <w:r w:rsidRPr="00F97D05"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>7°</w:t>
            </w:r>
          </w:p>
        </w:tc>
      </w:tr>
      <w:tr w:rsidR="005104BA" w:rsidTr="005104BA">
        <w:trPr>
          <w:trHeight w:val="502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A" w:rsidRDefault="005104BA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Salto con l’asta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A" w:rsidRPr="00F97D05" w:rsidRDefault="005104BA" w:rsidP="005104B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F97D05">
              <w:rPr>
                <w:rFonts w:ascii="Tahoma" w:hAnsi="Tahoma" w:cs="Tahoma"/>
                <w:b/>
                <w:sz w:val="18"/>
                <w:szCs w:val="18"/>
              </w:rPr>
              <w:t>3,20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A" w:rsidRPr="00F97D05" w:rsidRDefault="005104BA" w:rsidP="005104B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F97D05">
              <w:rPr>
                <w:rFonts w:ascii="Tahoma" w:hAnsi="Tahoma" w:cs="Tahoma"/>
                <w:b/>
                <w:sz w:val="18"/>
                <w:szCs w:val="18"/>
              </w:rPr>
              <w:t>24°</w:t>
            </w:r>
          </w:p>
        </w:tc>
      </w:tr>
      <w:tr w:rsidR="005104BA" w:rsidTr="005104BA">
        <w:trPr>
          <w:trHeight w:val="502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A" w:rsidRDefault="005104BA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Giavellotto 400/600 gr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A" w:rsidRPr="005104BA" w:rsidRDefault="005104BA" w:rsidP="005104BA">
            <w:pPr>
              <w:jc w:val="center"/>
              <w:rPr>
                <w:rFonts w:ascii="Tahoma" w:hAnsi="Tahoma" w:cs="Tahoma"/>
                <w:b/>
                <w:sz w:val="18"/>
                <w:szCs w:val="18"/>
                <w:highlight w:val="green"/>
              </w:rPr>
            </w:pPr>
            <w:r w:rsidRPr="005104BA">
              <w:rPr>
                <w:rFonts w:ascii="Tahoma" w:hAnsi="Tahoma" w:cs="Tahoma"/>
                <w:b/>
                <w:sz w:val="18"/>
                <w:szCs w:val="18"/>
                <w:highlight w:val="green"/>
              </w:rPr>
              <w:t>65,07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A" w:rsidRPr="005104BA" w:rsidRDefault="005104BA" w:rsidP="005104BA">
            <w:pPr>
              <w:jc w:val="center"/>
              <w:rPr>
                <w:rFonts w:ascii="Tahoma" w:hAnsi="Tahoma" w:cs="Tahoma"/>
                <w:b/>
                <w:sz w:val="18"/>
                <w:szCs w:val="18"/>
                <w:highlight w:val="green"/>
              </w:rPr>
            </w:pPr>
            <w:r w:rsidRPr="005104BA">
              <w:rPr>
                <w:rFonts w:ascii="Tahoma" w:hAnsi="Tahoma" w:cs="Tahoma"/>
                <w:b/>
                <w:sz w:val="18"/>
                <w:szCs w:val="18"/>
                <w:highlight w:val="green"/>
              </w:rPr>
              <w:t>1°</w:t>
            </w:r>
          </w:p>
        </w:tc>
      </w:tr>
      <w:tr w:rsidR="005104BA" w:rsidTr="005104BA">
        <w:trPr>
          <w:trHeight w:val="502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A" w:rsidRDefault="005104BA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Peso  2/4kg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A" w:rsidRPr="00F97D05" w:rsidRDefault="005104BA" w:rsidP="005104B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F97D05">
              <w:rPr>
                <w:rFonts w:ascii="Tahoma" w:hAnsi="Tahoma" w:cs="Tahoma"/>
                <w:b/>
                <w:sz w:val="18"/>
                <w:szCs w:val="18"/>
              </w:rPr>
              <w:t>13,08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A" w:rsidRPr="00F97D05" w:rsidRDefault="005104BA" w:rsidP="005104B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F97D05">
              <w:rPr>
                <w:rFonts w:ascii="Tahoma" w:hAnsi="Tahoma" w:cs="Tahoma"/>
                <w:b/>
                <w:sz w:val="18"/>
                <w:szCs w:val="18"/>
              </w:rPr>
              <w:t>24°</w:t>
            </w:r>
          </w:p>
        </w:tc>
      </w:tr>
      <w:tr w:rsidR="005104BA" w:rsidTr="005104BA">
        <w:trPr>
          <w:trHeight w:val="502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A" w:rsidRDefault="005104BA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Disco 1,5 kg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A" w:rsidRPr="00F97D05" w:rsidRDefault="005104BA" w:rsidP="005104B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F97D05">
              <w:rPr>
                <w:rFonts w:ascii="Tahoma" w:hAnsi="Tahoma" w:cs="Tahoma"/>
                <w:b/>
                <w:sz w:val="18"/>
                <w:szCs w:val="18"/>
              </w:rPr>
              <w:t>36,19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A" w:rsidRPr="00F97D05" w:rsidRDefault="005104BA" w:rsidP="005104B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F97D05">
              <w:rPr>
                <w:rFonts w:ascii="Tahoma" w:hAnsi="Tahoma" w:cs="Tahoma"/>
                <w:b/>
                <w:sz w:val="18"/>
                <w:szCs w:val="18"/>
              </w:rPr>
              <w:t>17°</w:t>
            </w:r>
          </w:p>
        </w:tc>
      </w:tr>
      <w:tr w:rsidR="005104BA" w:rsidTr="005104BA">
        <w:trPr>
          <w:trHeight w:val="502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A" w:rsidRDefault="005104BA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Esathlon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A" w:rsidRDefault="005104BA" w:rsidP="005104BA">
            <w:pPr>
              <w:jc w:val="center"/>
              <w:rPr>
                <w:rFonts w:ascii="Tahoma" w:hAnsi="Tahoma" w:cs="Tahoma"/>
                <w:b/>
                <w:sz w:val="18"/>
                <w:szCs w:val="18"/>
                <w:highlight w:val="yellow"/>
              </w:rPr>
            </w:pPr>
            <w:r>
              <w:rPr>
                <w:rFonts w:ascii="Tahoma" w:hAnsi="Tahoma" w:cs="Tahoma"/>
                <w:b/>
                <w:sz w:val="18"/>
                <w:szCs w:val="18"/>
                <w:highlight w:val="green"/>
              </w:rPr>
              <w:t>5267 pt++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A" w:rsidRDefault="005104BA" w:rsidP="005104BA">
            <w:pPr>
              <w:jc w:val="center"/>
              <w:rPr>
                <w:rFonts w:ascii="Tahoma" w:hAnsi="Tahoma" w:cs="Tahoma"/>
                <w:b/>
                <w:sz w:val="18"/>
                <w:szCs w:val="18"/>
                <w:highlight w:val="green"/>
              </w:rPr>
            </w:pPr>
            <w:r>
              <w:rPr>
                <w:rFonts w:ascii="Tahoma" w:hAnsi="Tahoma" w:cs="Tahoma"/>
                <w:b/>
                <w:sz w:val="18"/>
                <w:szCs w:val="18"/>
                <w:highlight w:val="green"/>
              </w:rPr>
              <w:t>1°</w:t>
            </w:r>
          </w:p>
        </w:tc>
      </w:tr>
      <w:tr w:rsidR="005104BA" w:rsidTr="005104BA">
        <w:trPr>
          <w:trHeight w:val="502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A" w:rsidRDefault="005104BA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Octathlon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A" w:rsidRPr="005104BA" w:rsidRDefault="005104BA" w:rsidP="005104BA">
            <w:pPr>
              <w:jc w:val="center"/>
              <w:rPr>
                <w:rFonts w:ascii="Tahoma" w:hAnsi="Tahoma" w:cs="Tahoma"/>
                <w:b/>
                <w:sz w:val="18"/>
                <w:szCs w:val="18"/>
                <w:highlight w:val="green"/>
              </w:rPr>
            </w:pPr>
            <w:r w:rsidRPr="005104BA">
              <w:rPr>
                <w:rFonts w:ascii="Tahoma" w:hAnsi="Tahoma" w:cs="Tahoma"/>
                <w:b/>
                <w:sz w:val="18"/>
                <w:szCs w:val="18"/>
                <w:highlight w:val="green"/>
              </w:rPr>
              <w:t xml:space="preserve">6731 </w:t>
            </w:r>
            <w:proofErr w:type="spellStart"/>
            <w:r w:rsidRPr="005104BA">
              <w:rPr>
                <w:rFonts w:ascii="Tahoma" w:hAnsi="Tahoma" w:cs="Tahoma"/>
                <w:b/>
                <w:sz w:val="18"/>
                <w:szCs w:val="18"/>
                <w:highlight w:val="green"/>
              </w:rPr>
              <w:t>pt*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A" w:rsidRPr="005104BA" w:rsidRDefault="005104BA" w:rsidP="005104BA">
            <w:pPr>
              <w:jc w:val="center"/>
              <w:rPr>
                <w:rFonts w:ascii="Tahoma" w:hAnsi="Tahoma" w:cs="Tahoma"/>
                <w:b/>
                <w:sz w:val="18"/>
                <w:szCs w:val="18"/>
                <w:highlight w:val="green"/>
              </w:rPr>
            </w:pPr>
            <w:r w:rsidRPr="005104BA">
              <w:rPr>
                <w:rFonts w:ascii="Tahoma" w:hAnsi="Tahoma" w:cs="Tahoma"/>
                <w:b/>
                <w:sz w:val="18"/>
                <w:szCs w:val="18"/>
                <w:highlight w:val="green"/>
              </w:rPr>
              <w:t>1°</w:t>
            </w:r>
          </w:p>
        </w:tc>
      </w:tr>
    </w:tbl>
    <w:p w:rsidR="005104BA" w:rsidRDefault="005104BA" w:rsidP="005104BA">
      <w:pPr>
        <w:rPr>
          <w:sz w:val="24"/>
        </w:rPr>
      </w:pPr>
    </w:p>
    <w:p w:rsidR="005104BA" w:rsidRDefault="005104BA" w:rsidP="005104BA">
      <w:pPr>
        <w:rPr>
          <w:sz w:val="24"/>
        </w:rPr>
      </w:pPr>
      <w:proofErr w:type="spellStart"/>
      <w:r>
        <w:rPr>
          <w:sz w:val="24"/>
        </w:rPr>
        <w:t>*Record</w:t>
      </w:r>
      <w:proofErr w:type="spellEnd"/>
      <w:r>
        <w:rPr>
          <w:sz w:val="24"/>
        </w:rPr>
        <w:t xml:space="preserve"> Italiano (RI)</w:t>
      </w:r>
    </w:p>
    <w:p w:rsidR="005104BA" w:rsidRDefault="005104BA" w:rsidP="005104BA">
      <w:pPr>
        <w:rPr>
          <w:sz w:val="24"/>
        </w:rPr>
      </w:pPr>
      <w:r>
        <w:rPr>
          <w:sz w:val="24"/>
        </w:rPr>
        <w:t>++ Record Italiano (Viareggio)</w:t>
      </w:r>
    </w:p>
    <w:p w:rsidR="005104BA" w:rsidRDefault="005104BA" w:rsidP="005104BA">
      <w:pPr>
        <w:rPr>
          <w:sz w:val="24"/>
        </w:rPr>
      </w:pPr>
      <w:proofErr w:type="spellStart"/>
      <w:r>
        <w:rPr>
          <w:sz w:val="24"/>
        </w:rPr>
        <w:t>+Record</w:t>
      </w:r>
      <w:proofErr w:type="spellEnd"/>
      <w:r>
        <w:rPr>
          <w:sz w:val="24"/>
        </w:rPr>
        <w:t xml:space="preserve"> Italiano (</w:t>
      </w:r>
      <w:proofErr w:type="spellStart"/>
      <w:r>
        <w:rPr>
          <w:sz w:val="24"/>
        </w:rPr>
        <w:t>Colleferro</w:t>
      </w:r>
      <w:proofErr w:type="spellEnd"/>
      <w:r>
        <w:rPr>
          <w:sz w:val="24"/>
        </w:rPr>
        <w:t>)</w:t>
      </w:r>
    </w:p>
    <w:p w:rsidR="000A64A2" w:rsidRPr="005104BA" w:rsidRDefault="005104BA">
      <w:pPr>
        <w:rPr>
          <w:sz w:val="24"/>
        </w:rPr>
      </w:pPr>
      <w:proofErr w:type="spellStart"/>
      <w:r>
        <w:rPr>
          <w:sz w:val="24"/>
        </w:rPr>
        <w:t>°Omologato</w:t>
      </w:r>
      <w:proofErr w:type="spellEnd"/>
      <w:r>
        <w:rPr>
          <w:sz w:val="24"/>
        </w:rPr>
        <w:t xml:space="preserve"> dai giudici ma non messo in graduatoria</w:t>
      </w:r>
    </w:p>
    <w:sectPr w:rsidR="000A64A2" w:rsidRPr="005104BA" w:rsidSect="002A6C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>
    <w:useFELayout/>
  </w:compat>
  <w:rsids>
    <w:rsidRoot w:val="005104BA"/>
    <w:rsid w:val="000A64A2"/>
    <w:rsid w:val="001D1D23"/>
    <w:rsid w:val="002A6C5E"/>
    <w:rsid w:val="00323652"/>
    <w:rsid w:val="004D2432"/>
    <w:rsid w:val="005104BA"/>
    <w:rsid w:val="00A72A57"/>
    <w:rsid w:val="00AC7965"/>
    <w:rsid w:val="00C23FD4"/>
    <w:rsid w:val="00F97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6C5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1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Polisportiva</dc:creator>
  <cp:keywords/>
  <dc:description/>
  <cp:lastModifiedBy>Polisportiva</cp:lastModifiedBy>
  <cp:revision>7</cp:revision>
  <dcterms:created xsi:type="dcterms:W3CDTF">2025-12-18T16:53:00Z</dcterms:created>
  <dcterms:modified xsi:type="dcterms:W3CDTF">2026-01-05T14:03:00Z</dcterms:modified>
</cp:coreProperties>
</file>